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FA" w:rsidRDefault="00EA2EFA">
      <w:pPr>
        <w:shd w:val="clear" w:color="auto" w:fill="FFFFFF"/>
        <w:spacing w:before="115"/>
      </w:pPr>
    </w:p>
    <w:p w:rsidR="0088590E" w:rsidRDefault="000A1647" w:rsidP="0088590E">
      <w:pPr>
        <w:shd w:val="clear" w:color="auto" w:fill="FFFFFF"/>
        <w:spacing w:line="230" w:lineRule="exact"/>
        <w:ind w:right="29"/>
        <w:jc w:val="right"/>
      </w:pPr>
      <w:r>
        <w:br w:type="column"/>
      </w:r>
    </w:p>
    <w:p w:rsidR="00EA2EFA" w:rsidRDefault="00EA2EFA">
      <w:pPr>
        <w:shd w:val="clear" w:color="auto" w:fill="FFFFFF"/>
        <w:spacing w:line="230" w:lineRule="exact"/>
        <w:jc w:val="right"/>
      </w:pPr>
    </w:p>
    <w:p w:rsidR="00EA2EFA" w:rsidRDefault="00EA2EFA">
      <w:pPr>
        <w:shd w:val="clear" w:color="auto" w:fill="FFFFFF"/>
        <w:spacing w:line="230" w:lineRule="exact"/>
        <w:jc w:val="right"/>
        <w:sectPr w:rsidR="00EA2EFA">
          <w:type w:val="continuous"/>
          <w:pgSz w:w="16834" w:h="11909" w:orient="landscape"/>
          <w:pgMar w:top="360" w:right="401" w:bottom="360" w:left="6204" w:header="720" w:footer="720" w:gutter="0"/>
          <w:cols w:num="2" w:space="720" w:equalWidth="0">
            <w:col w:w="720" w:space="6787"/>
            <w:col w:w="2721"/>
          </w:cols>
          <w:noEndnote/>
        </w:sectPr>
      </w:pPr>
    </w:p>
    <w:p w:rsidR="00EA2EFA" w:rsidRDefault="0052147B" w:rsidP="0052147B">
      <w:pPr>
        <w:shd w:val="clear" w:color="auto" w:fill="FFFFFF"/>
        <w:spacing w:before="446" w:line="274" w:lineRule="exact"/>
        <w:ind w:left="3600" w:right="156"/>
        <w:rPr>
          <w:rFonts w:eastAsia="Times New Roman"/>
          <w:b/>
          <w:spacing w:val="-5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    </w:t>
      </w:r>
      <w:r w:rsidR="0088590E" w:rsidRPr="0088590E">
        <w:rPr>
          <w:rFonts w:eastAsia="Times New Roman"/>
          <w:b/>
          <w:sz w:val="24"/>
          <w:szCs w:val="24"/>
        </w:rPr>
        <w:t xml:space="preserve">Результаты </w:t>
      </w:r>
      <w:proofErr w:type="gramStart"/>
      <w:r w:rsidR="0088590E" w:rsidRPr="0088590E">
        <w:rPr>
          <w:rFonts w:eastAsia="Times New Roman"/>
          <w:b/>
          <w:sz w:val="24"/>
          <w:szCs w:val="24"/>
        </w:rPr>
        <w:t>контроля</w:t>
      </w:r>
      <w:r w:rsidR="000A1647" w:rsidRPr="0088590E">
        <w:rPr>
          <w:rFonts w:eastAsia="Times New Roman"/>
          <w:b/>
          <w:sz w:val="24"/>
          <w:szCs w:val="24"/>
        </w:rPr>
        <w:t xml:space="preserve"> </w:t>
      </w:r>
      <w:r w:rsidR="0088590E" w:rsidRPr="0088590E">
        <w:rPr>
          <w:rFonts w:eastAsia="Times New Roman"/>
          <w:b/>
          <w:spacing w:val="-5"/>
          <w:sz w:val="24"/>
          <w:szCs w:val="24"/>
        </w:rPr>
        <w:t>за</w:t>
      </w:r>
      <w:proofErr w:type="gramEnd"/>
      <w:r w:rsidR="000A1647" w:rsidRPr="0088590E">
        <w:rPr>
          <w:rFonts w:eastAsia="Times New Roman"/>
          <w:b/>
          <w:spacing w:val="-5"/>
          <w:sz w:val="24"/>
          <w:szCs w:val="24"/>
        </w:rPr>
        <w:t xml:space="preserve"> исполнени</w:t>
      </w:r>
      <w:r w:rsidR="0088590E" w:rsidRPr="0088590E">
        <w:rPr>
          <w:rFonts w:eastAsia="Times New Roman"/>
          <w:b/>
          <w:spacing w:val="-5"/>
          <w:sz w:val="24"/>
          <w:szCs w:val="24"/>
        </w:rPr>
        <w:t xml:space="preserve">ем </w:t>
      </w:r>
      <w:r w:rsidR="000A1647" w:rsidRPr="0088590E">
        <w:rPr>
          <w:rFonts w:eastAsia="Times New Roman"/>
          <w:b/>
          <w:spacing w:val="-5"/>
          <w:sz w:val="24"/>
          <w:szCs w:val="24"/>
        </w:rPr>
        <w:t>муниципальных заданий в 2014 году</w:t>
      </w:r>
    </w:p>
    <w:p w:rsidR="00EE7854" w:rsidRPr="0088590E" w:rsidRDefault="00EE7854" w:rsidP="00EE7854">
      <w:pPr>
        <w:shd w:val="clear" w:color="auto" w:fill="FFFFFF"/>
        <w:spacing w:line="274" w:lineRule="exact"/>
        <w:ind w:left="3600" w:right="159"/>
        <w:jc w:val="center"/>
        <w:rPr>
          <w:b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(</w:t>
      </w:r>
      <w:proofErr w:type="gramStart"/>
      <w:r w:rsidRPr="00EE7854">
        <w:rPr>
          <w:rFonts w:eastAsia="Times New Roman"/>
          <w:spacing w:val="-5"/>
          <w:sz w:val="24"/>
          <w:szCs w:val="24"/>
        </w:rPr>
        <w:t>Контроль за</w:t>
      </w:r>
      <w:proofErr w:type="gramEnd"/>
      <w:r w:rsidRPr="00EE7854">
        <w:rPr>
          <w:rFonts w:eastAsia="Times New Roman"/>
          <w:spacing w:val="-5"/>
          <w:sz w:val="24"/>
          <w:szCs w:val="24"/>
        </w:rPr>
        <w:t xml:space="preserve"> исполнением муниципальных заданий проводился в соответствии</w:t>
      </w:r>
      <w:r>
        <w:rPr>
          <w:rFonts w:eastAsia="Times New Roman"/>
          <w:b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Приказ</w:t>
      </w:r>
      <w:r>
        <w:rPr>
          <w:rFonts w:eastAsia="Times New Roman"/>
          <w:sz w:val="24"/>
          <w:szCs w:val="24"/>
        </w:rPr>
        <w:t>ом</w:t>
      </w:r>
      <w:r>
        <w:rPr>
          <w:rFonts w:eastAsia="Times New Roman"/>
          <w:sz w:val="24"/>
          <w:szCs w:val="24"/>
        </w:rPr>
        <w:t xml:space="preserve"> управления социальной политики </w:t>
      </w:r>
      <w:r w:rsidRPr="00EE7854">
        <w:rPr>
          <w:rFonts w:eastAsia="Times New Roman"/>
          <w:sz w:val="24"/>
          <w:szCs w:val="24"/>
          <w:u w:val="single"/>
        </w:rPr>
        <w:t>от 28.01.2014 № 12</w:t>
      </w:r>
      <w:r>
        <w:rPr>
          <w:rFonts w:eastAsia="Times New Roman"/>
          <w:sz w:val="24"/>
          <w:szCs w:val="24"/>
        </w:rPr>
        <w:t>)</w:t>
      </w:r>
    </w:p>
    <w:p w:rsidR="00EA2EFA" w:rsidRDefault="00EA2EFA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3538"/>
        <w:gridCol w:w="3144"/>
        <w:gridCol w:w="566"/>
        <w:gridCol w:w="2698"/>
        <w:gridCol w:w="3360"/>
      </w:tblGrid>
      <w:tr w:rsidR="00EA2EFA">
        <w:trPr>
          <w:trHeight w:hRule="exact" w:val="57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422" w:right="38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744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2014 г.</w:t>
            </w:r>
          </w:p>
        </w:tc>
        <w:tc>
          <w:tcPr>
            <w:tcW w:w="3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821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2014 г.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317"/>
            </w:pP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квартал 2014 г.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619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2014 г.</w:t>
            </w:r>
          </w:p>
        </w:tc>
      </w:tr>
      <w:tr w:rsidR="00EA2EFA">
        <w:trPr>
          <w:trHeight w:hRule="exact" w:val="566"/>
        </w:trPr>
        <w:tc>
          <w:tcPr>
            <w:tcW w:w="15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602" w:right="561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</w:tr>
      <w:tr w:rsidR="00EA2EFA">
        <w:trPr>
          <w:trHeight w:hRule="exact" w:val="277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предоставленных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учреждением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письменных отчетов о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качественном             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4" w:firstLine="2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1 квартал сдан вовремя, согласно требованиям об отчетности, утвержденным в муниципальном задании. Качество и объемы муниципальных услуг соответствуют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9" w:firstLine="19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муниципального задания за </w:t>
            </w:r>
            <w:r>
              <w:rPr>
                <w:rFonts w:eastAsia="Times New Roman"/>
                <w:sz w:val="24"/>
                <w:szCs w:val="24"/>
              </w:rPr>
              <w:t xml:space="preserve">2 квартал сдан вовремя, согласно требованиям об отчетности, утвержденным в муниципальном задании. Качество и объемы муниципальных услуг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соответствуют требованиям </w:t>
            </w:r>
            <w:r>
              <w:rPr>
                <w:rFonts w:eastAsia="Times New Roman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53" w:firstLine="1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3 квартал сдан вовремя, согласно требованиям об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отчетности, утвержденным в </w:t>
            </w:r>
            <w:r>
              <w:rPr>
                <w:rFonts w:eastAsia="Times New Roman"/>
                <w:sz w:val="24"/>
                <w:szCs w:val="24"/>
              </w:rPr>
              <w:t>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43" w:firstLine="1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4 квартал сдан вовремя, согласно требованиям об отчетности, утвержденным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EA2EFA">
        <w:trPr>
          <w:trHeight w:hRule="exact" w:val="4997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Плановые      проверки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предоставляемой</w:t>
            </w:r>
          </w:p>
          <w:p w:rsidR="00EA2EFA" w:rsidRDefault="000A1647" w:rsidP="00EE7854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  <w:r w:rsidR="00EE785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rFonts w:eastAsia="Times New Roman"/>
                <w:sz w:val="24"/>
                <w:szCs w:val="24"/>
              </w:rPr>
              <w:t>Проведена  выездная  проверка на       предмет       соответствия плановым               показателям, установленным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rFonts w:eastAsia="Times New Roman"/>
                <w:sz w:val="24"/>
                <w:szCs w:val="24"/>
              </w:rPr>
              <w:t xml:space="preserve">муниципальным   заданием   на оказание            муниципальной услуги       по       «Организации отдыха детей в каникулярное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время»   фактическим условиям </w:t>
            </w:r>
            <w:r>
              <w:rPr>
                <w:rFonts w:eastAsia="Times New Roman"/>
                <w:sz w:val="24"/>
                <w:szCs w:val="24"/>
              </w:rPr>
              <w:t>и результатам.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Установлено: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оказываемой</w:t>
            </w:r>
            <w:proofErr w:type="gramEnd"/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услуги всем нормам и правилам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предоставления.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Была                организована выездная                проверка массового       мероприятия, посвященного празднованию мероприятий </w:t>
            </w:r>
            <w:r w:rsidRPr="00EE7854">
              <w:rPr>
                <w:rFonts w:eastAsia="Times New Roman"/>
                <w:bCs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рамках    «Дня    защиты детей»    (городской    парк, фонтанная площадь).</w:t>
            </w:r>
          </w:p>
          <w:p w:rsidR="00EA2EFA" w:rsidRDefault="000A1647">
            <w:pPr>
              <w:shd w:val="clear" w:color="auto" w:fill="FFFFFF"/>
              <w:spacing w:line="274" w:lineRule="exact"/>
              <w:ind w:hanging="10"/>
            </w:pPr>
            <w:r>
              <w:rPr>
                <w:rFonts w:eastAsia="Times New Roman"/>
                <w:sz w:val="24"/>
                <w:szCs w:val="24"/>
              </w:rPr>
              <w:t xml:space="preserve">Установлено: Проводимый цикл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мероприятий соответствует </w:t>
            </w: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  <w:p w:rsidR="00EA2EFA" w:rsidRDefault="000A1647">
            <w:pPr>
              <w:shd w:val="clear" w:color="auto" w:fill="FFFFFF"/>
              <w:spacing w:line="274" w:lineRule="exact"/>
              <w:ind w:hanging="10"/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муниципального задания,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соответствует требованиям </w:t>
            </w:r>
            <w:r>
              <w:rPr>
                <w:rFonts w:eastAsia="Times New Roman"/>
                <w:sz w:val="24"/>
                <w:szCs w:val="24"/>
              </w:rPr>
              <w:t xml:space="preserve">стандарта качества муниципальной услуги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«Организация мероприятий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Проверка   по   организации,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проведени</w:t>
            </w:r>
            <w:bookmarkStart w:id="0" w:name="_GoBack"/>
            <w:bookmarkEnd w:id="0"/>
            <w:r>
              <w:rPr>
                <w:rFonts w:eastAsia="Times New Roman"/>
                <w:spacing w:val="-1"/>
                <w:sz w:val="24"/>
                <w:szCs w:val="24"/>
              </w:rPr>
              <w:t xml:space="preserve">ю          городского </w:t>
            </w:r>
            <w:r>
              <w:rPr>
                <w:rFonts w:eastAsia="Times New Roman"/>
                <w:sz w:val="24"/>
                <w:szCs w:val="24"/>
              </w:rPr>
              <w:t>мероприятия   «День   семьи, любви и верности».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5" w:hanging="5"/>
            </w:pPr>
            <w:r>
              <w:rPr>
                <w:rFonts w:eastAsia="Times New Roman"/>
                <w:sz w:val="24"/>
                <w:szCs w:val="24"/>
              </w:rPr>
              <w:t>Рекомендовано: необходимо</w:t>
            </w:r>
          </w:p>
          <w:p w:rsidR="00EA2EFA" w:rsidRDefault="000A1647">
            <w:pPr>
              <w:shd w:val="clear" w:color="auto" w:fill="FFFFFF"/>
              <w:spacing w:line="278" w:lineRule="exact"/>
              <w:ind w:right="5" w:hanging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предусматривать рекламу мероприятия, чтобы увеличить охват населения,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задействованных в массовых </w:t>
            </w:r>
            <w:r>
              <w:rPr>
                <w:rFonts w:eastAsia="Times New Roman"/>
                <w:sz w:val="24"/>
                <w:szCs w:val="24"/>
              </w:rPr>
              <w:t>мероприятиях.</w:t>
            </w:r>
            <w:proofErr w:type="gram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Была организована проверка </w:t>
            </w:r>
            <w:r>
              <w:rPr>
                <w:rFonts w:eastAsia="Times New Roman"/>
                <w:sz w:val="24"/>
                <w:szCs w:val="24"/>
              </w:rPr>
              <w:t xml:space="preserve">качества и эффективности выполнения муниципальной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работы (в части организации мероприятий с общественно-</w:t>
            </w:r>
            <w:r>
              <w:rPr>
                <w:rFonts w:eastAsia="Times New Roman"/>
                <w:sz w:val="24"/>
                <w:szCs w:val="24"/>
              </w:rPr>
              <w:t>активной молодежью).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z w:val="24"/>
                <w:szCs w:val="24"/>
              </w:rPr>
              <w:t xml:space="preserve">Рекомендовано: Продолжить работу с общественными организациями и объединениями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увеличением аудитории и </w:t>
            </w:r>
            <w:r>
              <w:rPr>
                <w:rFonts w:eastAsia="Times New Roman"/>
                <w:sz w:val="24"/>
                <w:szCs w:val="24"/>
              </w:rPr>
              <w:t>разработкой новых форм привлечения и взаимодействия между учреждениями, организациями,</w:t>
            </w:r>
          </w:p>
        </w:tc>
      </w:tr>
    </w:tbl>
    <w:p w:rsidR="00EA2EFA" w:rsidRDefault="00EA2EFA">
      <w:pPr>
        <w:sectPr w:rsidR="00EA2EFA">
          <w:type w:val="continuous"/>
          <w:pgSz w:w="16834" w:h="11909" w:orient="landscape"/>
          <w:pgMar w:top="360" w:right="401" w:bottom="360" w:left="4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3528"/>
        <w:gridCol w:w="3158"/>
        <w:gridCol w:w="3259"/>
        <w:gridCol w:w="3365"/>
      </w:tblGrid>
      <w:tr w:rsidR="00EA2EFA">
        <w:trPr>
          <w:trHeight w:hRule="exact" w:val="167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ind w:left="3077"/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по работе с детьми 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молодежью».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Жалоб со стороны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потребителей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pacing w:val="-1"/>
                <w:sz w:val="24"/>
                <w:szCs w:val="24"/>
              </w:rPr>
              <w:t>муниципальных услуг не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зафиксировано.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ind w:left="946"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8" w:lineRule="exact"/>
              <w:ind w:left="10" w:right="43" w:firstLine="6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различных           социальных </w:t>
            </w:r>
            <w:r>
              <w:rPr>
                <w:rFonts w:eastAsia="Times New Roman"/>
                <w:sz w:val="24"/>
                <w:szCs w:val="24"/>
              </w:rPr>
              <w:t>групп населения</w:t>
            </w:r>
          </w:p>
        </w:tc>
      </w:tr>
      <w:tr w:rsidR="00EA2EFA">
        <w:trPr>
          <w:trHeight w:hRule="exact" w:val="38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29" w:firstLine="1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Проведение     опросов </w:t>
            </w:r>
            <w:r>
              <w:rPr>
                <w:rFonts w:eastAsia="Times New Roman"/>
                <w:sz w:val="24"/>
                <w:szCs w:val="24"/>
              </w:rPr>
              <w:t>(анкетирования) населения по качеству предоставляемых услуг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 xml:space="preserve">Проведен опрос среди 400 респондентов, получающих муниципальные        услуги, предоставляемые учреждением. В результате полученных              данных установлено,                   что количество      и      качество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предоставляемых         услуг </w:t>
            </w: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установленным   нормам   и требованиям,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установленным                   в муниципальном задании</w:t>
            </w:r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3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   опрос   среди   400 </w:t>
            </w:r>
            <w:r>
              <w:rPr>
                <w:rFonts w:eastAsia="Times New Roman"/>
                <w:sz w:val="24"/>
                <w:szCs w:val="24"/>
              </w:rPr>
              <w:t>респондентов,    получающих муниципальные           услуги, предоставляемые учреждением.   В   результате полученных                 данных установлено, что количество и качество предоставляемых услуг                 соответствует установленным    нормам    и требованиям, установленным в муниципальном задании</w:t>
            </w:r>
          </w:p>
        </w:tc>
      </w:tr>
      <w:tr w:rsidR="00EA2EFA">
        <w:trPr>
          <w:trHeight w:hRule="exact" w:val="250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Анализ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обращении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граждан в Управление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социальной   политики </w:t>
            </w:r>
            <w:r>
              <w:rPr>
                <w:rFonts w:eastAsia="Times New Roman"/>
                <w:sz w:val="24"/>
                <w:szCs w:val="24"/>
              </w:rPr>
              <w:t>администрации города Югорска,   проведение служебных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расследований         по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указанным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обращений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                  граждан, поступающие 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характер: на   предоставление,    оказание услуг.   Жалоб   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обращений, требующих               проведение служебных   расследований   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96" w:firstLine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характер: на предоставление, оказание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услуг. Жалоб 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обращений, </w:t>
            </w:r>
            <w:r>
              <w:rPr>
                <w:rFonts w:eastAsia="Times New Roman"/>
                <w:sz w:val="24"/>
                <w:szCs w:val="24"/>
              </w:rPr>
              <w:t>требующих проведение служебных расследований 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0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характер: на предоставление, оказание услуг. Жалоб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обращений, требующих проведение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служебных расследований не </w:t>
            </w:r>
            <w:r>
              <w:rPr>
                <w:rFonts w:eastAsia="Times New Roman"/>
                <w:sz w:val="24"/>
                <w:szCs w:val="24"/>
              </w:rPr>
              <w:t>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72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Обращения граждан,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поступающие е в учреждение </w:t>
            </w:r>
            <w:r>
              <w:rPr>
                <w:rFonts w:eastAsia="Times New Roman"/>
                <w:sz w:val="24"/>
                <w:szCs w:val="24"/>
              </w:rPr>
              <w:t>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характер: на предоставление, </w:t>
            </w:r>
            <w:r>
              <w:rPr>
                <w:rFonts w:eastAsia="Times New Roman"/>
                <w:sz w:val="24"/>
                <w:szCs w:val="24"/>
              </w:rPr>
              <w:t xml:space="preserve">оказание услуг. Жалоб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обращений, требующих проведение служебных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расследований не поступало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EA2EFA">
        <w:trPr>
          <w:trHeight w:hRule="exact" w:val="566"/>
        </w:trPr>
        <w:tc>
          <w:tcPr>
            <w:tcW w:w="1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Итого: 10 проверок, из них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 выездных</w:t>
            </w:r>
          </w:p>
        </w:tc>
      </w:tr>
      <w:tr w:rsidR="00EA2EFA">
        <w:trPr>
          <w:trHeight w:hRule="exact" w:val="562"/>
        </w:trPr>
        <w:tc>
          <w:tcPr>
            <w:tcW w:w="1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4565" w:right="4560" w:firstLine="12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СДЮСШ ОР «Смена»</w:t>
            </w:r>
          </w:p>
        </w:tc>
      </w:tr>
      <w:tr w:rsidR="00EA2EFA">
        <w:trPr>
          <w:trHeight w:hRule="exact" w:val="167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предоставленных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учреждением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письменных отчетов о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качественном и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10" w:firstLine="14"/>
            </w:pPr>
            <w:r>
              <w:rPr>
                <w:rFonts w:eastAsia="Times New Roman"/>
                <w:sz w:val="24"/>
                <w:szCs w:val="24"/>
              </w:rPr>
              <w:t>Отчет         об          исполнении муниципального задания за    1 квартал сдан вовремя, согласно требованиям    об    отчетности, утвержденным                           в муниципальном            задании.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 xml:space="preserve">Отчет      об      исполнении муниципального задания за 2   квартал   сдан   вовремя, согласно   требованиям   об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отчетности,   утвержденным </w:t>
            </w:r>
            <w:r>
              <w:rPr>
                <w:rFonts w:eastAsia="Times New Roman"/>
                <w:sz w:val="24"/>
                <w:szCs w:val="24"/>
              </w:rPr>
              <w:t>в муниципальном задании.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Отчет       об       исполнении муниципального задания за 3    квартал    сдан    вовремя, согласно    требованиям    об отчетности, утвержденным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муниципальном        задании.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9" w:hanging="5"/>
            </w:pPr>
            <w:r>
              <w:rPr>
                <w:rFonts w:eastAsia="Times New Roman"/>
                <w:sz w:val="24"/>
                <w:szCs w:val="24"/>
              </w:rPr>
              <w:t>Отчет        об        исполнении муниципального задания за 4 квартал       сдан       вовремя, согласно     требованиям     об отчетности, утвержденным в муниципальном         задании.</w:t>
            </w:r>
          </w:p>
        </w:tc>
      </w:tr>
    </w:tbl>
    <w:p w:rsidR="00EA2EFA" w:rsidRDefault="00EA2EFA">
      <w:pPr>
        <w:sectPr w:rsidR="00EA2EFA">
          <w:pgSz w:w="16834" w:h="11909" w:orient="landscape"/>
          <w:pgMar w:top="360" w:right="447" w:bottom="360" w:left="4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3542"/>
        <w:gridCol w:w="3154"/>
        <w:gridCol w:w="3254"/>
        <w:gridCol w:w="3379"/>
      </w:tblGrid>
      <w:tr w:rsidR="00EA2EFA">
        <w:trPr>
          <w:trHeight w:hRule="exact" w:val="1142"/>
        </w:trPr>
        <w:tc>
          <w:tcPr>
            <w:tcW w:w="2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38"/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выполнении</w:t>
            </w:r>
            <w:proofErr w:type="gramEnd"/>
          </w:p>
          <w:p w:rsidR="00EA2EFA" w:rsidRDefault="000A1647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91"/>
            </w:pPr>
            <w:r>
              <w:rPr>
                <w:rFonts w:eastAsia="Times New Roman"/>
                <w:sz w:val="24"/>
                <w:szCs w:val="24"/>
              </w:rPr>
              <w:t>Качест</w:t>
            </w:r>
            <w:r w:rsidR="0088590E">
              <w:rPr>
                <w:rFonts w:eastAsia="Times New Roman"/>
                <w:sz w:val="24"/>
                <w:szCs w:val="24"/>
              </w:rPr>
              <w:t>во           и           объемы</w:t>
            </w:r>
            <w:r w:rsidR="0088590E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муниципальных                 услуг </w:t>
            </w:r>
            <w:r>
              <w:rPr>
                <w:rFonts w:eastAsia="Times New Roman"/>
                <w:sz w:val="24"/>
                <w:szCs w:val="24"/>
              </w:rPr>
              <w:t xml:space="preserve">соответствуют       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Качество        и        объемы муниципальных           услуг соответствуют требованиям муниципального задания.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88590E" w:rsidP="0088590E">
            <w:pPr>
              <w:shd w:val="clear" w:color="auto" w:fill="FFFFFF"/>
              <w:spacing w:line="274" w:lineRule="exact"/>
              <w:ind w:left="5" w:firstLine="1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Качество </w:t>
            </w:r>
            <w:r w:rsidR="000A1647">
              <w:rPr>
                <w:rFonts w:eastAsia="Times New Roman"/>
                <w:sz w:val="24"/>
                <w:szCs w:val="24"/>
              </w:rPr>
              <w:t>и объемы муниципальных услуг соответствуют требованиям муниципального задания.</w:t>
            </w: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4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>Качество и объемы муниципальных услуг соответствуют требованиям муниципального задания.</w:t>
            </w:r>
          </w:p>
        </w:tc>
      </w:tr>
      <w:tr w:rsidR="00EA2EFA">
        <w:trPr>
          <w:trHeight w:hRule="exact" w:val="553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Выездные проверки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проводимых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Организовано            посещение </w:t>
            </w:r>
            <w:r>
              <w:rPr>
                <w:rFonts w:eastAsia="Times New Roman"/>
                <w:sz w:val="24"/>
                <w:szCs w:val="24"/>
              </w:rPr>
              <w:t>массовых              мероприятий, организованных в соответствии с                          утвержденным муниципальным   заданием   на предоставление</w:t>
            </w:r>
          </w:p>
          <w:p w:rsidR="00EA2EFA" w:rsidRDefault="000A1647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 xml:space="preserve">муниципальных услуг (работ), ЕКП                        (проведение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,       городских </w:t>
            </w:r>
            <w:r>
              <w:rPr>
                <w:rFonts w:eastAsia="Times New Roman"/>
                <w:sz w:val="24"/>
                <w:szCs w:val="24"/>
              </w:rPr>
              <w:t>соревнований                согласно календарному                    плану спортивно-массовых мероприятий,           проведение учебно-тренировочных занятий по       учебным       программам СДЮСШОР «Смена»). Установлено:</w:t>
            </w:r>
          </w:p>
          <w:p w:rsidR="00EA2EFA" w:rsidRDefault="000A164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соответствие          оказываемой услуги всем нормам и правилам </w:t>
            </w:r>
            <w:r>
              <w:rPr>
                <w:rFonts w:eastAsia="Times New Roman"/>
                <w:sz w:val="24"/>
                <w:szCs w:val="24"/>
              </w:rPr>
              <w:t>предоставления.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 xml:space="preserve">Была                организована выездная                проверка организации  и  проведения «Открытого        Первенства города        Югорска       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теннису»,        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посвященное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Дню    Победы    советского народа         в          Великой Отечественной войне  1941 1945 года.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Проведена выездная проверка на предмет соответствия плановым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показателям, установленным муниципальным заданием на </w:t>
            </w:r>
            <w:r>
              <w:rPr>
                <w:rFonts w:eastAsia="Times New Roman"/>
                <w:sz w:val="24"/>
                <w:szCs w:val="24"/>
              </w:rPr>
              <w:t xml:space="preserve">оказание муниципальной услуги по «Организации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отдыха детей в каникулярное </w:t>
            </w:r>
            <w:r>
              <w:rPr>
                <w:rFonts w:eastAsia="Times New Roman"/>
                <w:sz w:val="24"/>
                <w:szCs w:val="24"/>
              </w:rPr>
              <w:t>время» фактическим условиям и результатам.</w:t>
            </w:r>
          </w:p>
          <w:p w:rsidR="00EA2EFA" w:rsidRDefault="000A1647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Установлено:</w:t>
            </w:r>
          </w:p>
          <w:p w:rsidR="00EA2EFA" w:rsidRDefault="000A1647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соответствие оказываемой услуги всем нормам и правилам предоставления.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Была    проведена    выездная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проверка            мероприятия,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проходившего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на       базе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учреждения с привлечением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воспитанников: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Открытое              первенство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СДЮСШОР     "Смена"     по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боксу,       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Традиционный</w:t>
            </w:r>
            <w:proofErr w:type="gramEnd"/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открытый городской турнир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по дзюдо  среди юношей  и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девушек 2000-2002 г.р., 2003-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sz w:val="24"/>
                <w:szCs w:val="24"/>
              </w:rPr>
              <w:t xml:space="preserve">2005      </w:t>
            </w:r>
            <w:r>
              <w:rPr>
                <w:rFonts w:eastAsia="Times New Roman"/>
                <w:sz w:val="24"/>
                <w:szCs w:val="24"/>
              </w:rPr>
              <w:t>г.р.,      посвященный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памяти героя России Бузина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А.С.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Отмечен      факт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хорошей</w:t>
            </w:r>
            <w:proofErr w:type="gramEnd"/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подготовки    и    организации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спортивно       -       массового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процесса    с    привлечением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большого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sz w:val="24"/>
                <w:szCs w:val="24"/>
              </w:rPr>
              <w:t>количества присутствующих.</w:t>
            </w:r>
          </w:p>
        </w:tc>
      </w:tr>
      <w:tr w:rsidR="00EA2EFA">
        <w:trPr>
          <w:trHeight w:hRule="exact" w:val="417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Плановая проверка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предоставляемой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Была                организована плановая                выездная проверка       качества       и эффективности предоставляемых населению муниципальных услуг.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Установлено:</w:t>
            </w:r>
          </w:p>
          <w:p w:rsidR="00EA2EFA" w:rsidRDefault="000A164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       плановых показателей     показателям, установленным                   в муниципальном задании, хорошая              подготовка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организационно - массового </w:t>
            </w:r>
            <w:r>
              <w:rPr>
                <w:rFonts w:eastAsia="Times New Roman"/>
                <w:sz w:val="24"/>
                <w:szCs w:val="24"/>
              </w:rPr>
              <w:t>процесса.                        При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</w:tr>
    </w:tbl>
    <w:p w:rsidR="00EA2EFA" w:rsidRDefault="00EA2EFA">
      <w:pPr>
        <w:sectPr w:rsidR="00EA2EFA">
          <w:pgSz w:w="16834" w:h="11909" w:orient="landscape"/>
          <w:pgMar w:top="360" w:right="438" w:bottom="360" w:left="4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3533"/>
        <w:gridCol w:w="3163"/>
        <w:gridCol w:w="3259"/>
        <w:gridCol w:w="3379"/>
      </w:tblGrid>
      <w:tr w:rsidR="00EA2EFA">
        <w:trPr>
          <w:trHeight w:hRule="exact" w:val="2520"/>
        </w:trPr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ind w:left="3110"/>
            </w:pPr>
          </w:p>
        </w:tc>
        <w:tc>
          <w:tcPr>
            <w:tcW w:w="3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0" w:firstLine="10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муниципальных           услуг (работ)     соблюдены     все требования       и       нормы, предъявляемые       к       их предоставлению.  Выявлена потребность    населения   в оказываемых            услугах (работах).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ind w:left="970"/>
            </w:pPr>
          </w:p>
        </w:tc>
        <w:tc>
          <w:tcPr>
            <w:tcW w:w="3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</w:tr>
      <w:tr w:rsidR="00EA2EFA">
        <w:trPr>
          <w:trHeight w:hRule="exact" w:val="388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34" w:right="62" w:firstLine="10"/>
            </w:pPr>
            <w:r>
              <w:rPr>
                <w:rFonts w:eastAsia="Times New Roman"/>
                <w:sz w:val="24"/>
                <w:szCs w:val="24"/>
              </w:rPr>
              <w:t xml:space="preserve">Проведение опросов (анкетирования)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населения по качеству </w:t>
            </w:r>
            <w:r w:rsidR="0088590E">
              <w:rPr>
                <w:rFonts w:eastAsia="Times New Roman"/>
                <w:sz w:val="24"/>
                <w:szCs w:val="24"/>
              </w:rPr>
              <w:t>предо</w:t>
            </w:r>
            <w:r>
              <w:rPr>
                <w:rFonts w:eastAsia="Times New Roman"/>
                <w:sz w:val="24"/>
                <w:szCs w:val="24"/>
              </w:rPr>
              <w:t>ставляемых услуг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>Проведен опрос среди 300 респондентов, получающих муниципальные        услуги, предоставляемые учреждением. В результате полученных             данных установлено,                    что количество      и      качество предоставляемых        услуг соответствует</w:t>
            </w:r>
          </w:p>
          <w:p w:rsidR="00EA2EFA" w:rsidRDefault="000A1647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установленным   нормам   и требованиям,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установленным                   в муниципальном задании</w:t>
            </w:r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4"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   опрос   среди   300 </w:t>
            </w:r>
            <w:r>
              <w:rPr>
                <w:rFonts w:eastAsia="Times New Roman"/>
                <w:sz w:val="24"/>
                <w:szCs w:val="24"/>
              </w:rPr>
              <w:t>респондентов,    получающих муниципальные           услуги, предоставляемые учреждением.   В   результате полученных                 данных установлено, что количество и качество предоставляемых услуг                 соответствует установленным    нормам    и требованиям, установленным в муниципальном задании</w:t>
            </w:r>
          </w:p>
        </w:tc>
      </w:tr>
      <w:tr w:rsidR="00EA2EFA">
        <w:trPr>
          <w:trHeight w:hRule="exact" w:val="2506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" w:right="10" w:firstLine="10"/>
            </w:pPr>
            <w:r>
              <w:rPr>
                <w:rFonts w:eastAsia="Times New Roman"/>
                <w:sz w:val="24"/>
                <w:szCs w:val="24"/>
              </w:rPr>
              <w:t xml:space="preserve">Анализ  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обращении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граждан в Управление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социальной   политики </w:t>
            </w:r>
            <w:r>
              <w:rPr>
                <w:rFonts w:eastAsia="Times New Roman"/>
                <w:sz w:val="24"/>
                <w:szCs w:val="24"/>
              </w:rPr>
              <w:t>администрации города Югорска,   проведение служебных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5" w:right="10"/>
            </w:pPr>
            <w:r>
              <w:rPr>
                <w:rFonts w:eastAsia="Times New Roman"/>
                <w:sz w:val="24"/>
                <w:szCs w:val="24"/>
              </w:rPr>
              <w:t xml:space="preserve">расследований        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10" w:firstLine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                  граждан, поступающие 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характер: на   предоставление,    оказание услуг.   Жалоб   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обращений, требующих               проведение служебных   расследований   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8" w:lineRule="exact"/>
              <w:ind w:right="120" w:firstLine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характер: на предоставление, оказание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услуг. Жалоб 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обращений, </w:t>
            </w:r>
            <w:r>
              <w:rPr>
                <w:rFonts w:eastAsia="Times New Roman"/>
                <w:sz w:val="24"/>
                <w:szCs w:val="24"/>
              </w:rPr>
              <w:t>требующих проведение служебных расследований 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10" w:firstLine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характер: на предоставление, оказание услуг. Жалоб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обращений, требующих проведение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служебных расследований не </w:t>
            </w:r>
            <w:r>
              <w:rPr>
                <w:rFonts w:eastAsia="Times New Roman"/>
                <w:sz w:val="24"/>
                <w:szCs w:val="24"/>
              </w:rPr>
              <w:t>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67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характер: на предоставление, оказание услуг. Жалоб </w:t>
            </w:r>
            <w:r w:rsidR="0088590E"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обращений, требующих проведение служебных расследований 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A2EFA">
        <w:trPr>
          <w:trHeight w:hRule="exact" w:val="288"/>
        </w:trPr>
        <w:tc>
          <w:tcPr>
            <w:tcW w:w="1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Итого: 13 проверок, из них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 выездных</w:t>
            </w:r>
          </w:p>
        </w:tc>
      </w:tr>
      <w:tr w:rsidR="00EA2EFA">
        <w:trPr>
          <w:trHeight w:hRule="exact" w:val="562"/>
        </w:trPr>
        <w:tc>
          <w:tcPr>
            <w:tcW w:w="1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098" w:right="5170" w:firstLine="52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EA2EFA">
        <w:trPr>
          <w:trHeight w:hRule="exact" w:val="112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sz w:val="24"/>
                <w:szCs w:val="24"/>
              </w:rPr>
              <w:t>предоставленных учреждением письменных отчетов о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9" w:firstLine="10"/>
            </w:pPr>
            <w:r>
              <w:rPr>
                <w:rFonts w:eastAsia="Times New Roman"/>
                <w:sz w:val="24"/>
                <w:szCs w:val="24"/>
              </w:rPr>
              <w:t>Отчет          об          исполнении муниципального задания за    1 квартал сдан вовремя, согласно требованиям    об    отчетности,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14" w:firstLine="10"/>
            </w:pPr>
            <w:r>
              <w:rPr>
                <w:rFonts w:eastAsia="Times New Roman"/>
                <w:sz w:val="24"/>
                <w:szCs w:val="24"/>
              </w:rPr>
              <w:t xml:space="preserve">Отчет      об      исполнении муниципального задания за 2   квартал   сдан   вовремя, согласно   требованиям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rFonts w:eastAsia="Times New Roman"/>
                <w:sz w:val="24"/>
                <w:szCs w:val="24"/>
              </w:rPr>
              <w:t xml:space="preserve">Отчет       об       исполнении муниципального задания за 3    квартал    сдан    вовремя, согласно    требованиям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9" w:hanging="10"/>
            </w:pPr>
            <w:r>
              <w:rPr>
                <w:rFonts w:eastAsia="Times New Roman"/>
                <w:sz w:val="24"/>
                <w:szCs w:val="24"/>
              </w:rPr>
              <w:t xml:space="preserve">Отчет        об        исполнении муниципального задания за 4 квартал       сдан       вовремя, согласно     требованиям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</w:tr>
    </w:tbl>
    <w:p w:rsidR="00EA2EFA" w:rsidRDefault="00EA2EFA">
      <w:pPr>
        <w:sectPr w:rsidR="00EA2EFA">
          <w:pgSz w:w="16834" w:h="11909" w:orient="landscape"/>
          <w:pgMar w:top="360" w:right="433" w:bottom="360" w:left="43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3528"/>
        <w:gridCol w:w="3168"/>
        <w:gridCol w:w="3269"/>
        <w:gridCol w:w="3374"/>
      </w:tblGrid>
      <w:tr w:rsidR="00EA2EFA">
        <w:trPr>
          <w:trHeight w:hRule="exact" w:val="1694"/>
        </w:trPr>
        <w:tc>
          <w:tcPr>
            <w:tcW w:w="2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z w:val="24"/>
                <w:szCs w:val="24"/>
              </w:rPr>
              <w:lastRenderedPageBreak/>
              <w:t>качественном             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43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  <w:p w:rsidR="00EA2EFA" w:rsidRDefault="000A1647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9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утверж</w:t>
            </w:r>
            <w:r w:rsidR="0088590E">
              <w:rPr>
                <w:rFonts w:eastAsia="Times New Roman"/>
                <w:sz w:val="24"/>
                <w:szCs w:val="24"/>
              </w:rPr>
              <w:t>денным</w:t>
            </w:r>
            <w:proofErr w:type="gramEnd"/>
            <w:r w:rsidR="0088590E">
              <w:rPr>
                <w:rFonts w:eastAsia="Times New Roman"/>
                <w:sz w:val="24"/>
                <w:szCs w:val="24"/>
              </w:rPr>
              <w:t xml:space="preserve"> в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муниципальном            задании. Качество           и            объемы муниципальных                 услуг соответствуют      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отчетности,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утвержденным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муниципальном задании. Качество        и        объемы муниципальных           услуг соответствуют требованиям муниципального задания.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88590E">
            <w:pPr>
              <w:shd w:val="clear" w:color="auto" w:fill="FFFFFF"/>
              <w:spacing w:line="274" w:lineRule="exact"/>
              <w:ind w:left="29" w:firstLine="24"/>
              <w:jc w:val="both"/>
            </w:pPr>
            <w:r>
              <w:rPr>
                <w:rFonts w:eastAsia="Times New Roman"/>
                <w:sz w:val="24"/>
                <w:szCs w:val="24"/>
              </w:rPr>
              <w:t>отчетности,</w:t>
            </w:r>
            <w:r w:rsidR="000A164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0A1647">
              <w:rPr>
                <w:rFonts w:eastAsia="Times New Roman"/>
                <w:sz w:val="24"/>
                <w:szCs w:val="24"/>
              </w:rPr>
              <w:t>утвержденным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 xml:space="preserve">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88590E">
            <w:pPr>
              <w:shd w:val="clear" w:color="auto" w:fill="FFFFFF"/>
              <w:spacing w:line="274" w:lineRule="exact"/>
              <w:ind w:left="14" w:right="24" w:firstLine="10"/>
              <w:jc w:val="both"/>
            </w:pPr>
            <w:r>
              <w:rPr>
                <w:rFonts w:eastAsia="Times New Roman"/>
                <w:sz w:val="24"/>
                <w:szCs w:val="24"/>
              </w:rPr>
              <w:t>отчетност</w:t>
            </w:r>
            <w:r w:rsidR="0088590E">
              <w:rPr>
                <w:rFonts w:eastAsia="Times New Roman"/>
                <w:sz w:val="24"/>
                <w:szCs w:val="24"/>
              </w:rPr>
              <w:t xml:space="preserve">и, </w:t>
            </w:r>
            <w:proofErr w:type="gramStart"/>
            <w:r w:rsidR="0088590E">
              <w:rPr>
                <w:rFonts w:eastAsia="Times New Roman"/>
                <w:sz w:val="24"/>
                <w:szCs w:val="24"/>
              </w:rPr>
              <w:t>утвержденным</w:t>
            </w:r>
            <w:proofErr w:type="gramEnd"/>
            <w:r w:rsidR="0088590E">
              <w:rPr>
                <w:rFonts w:eastAsia="Times New Roman"/>
                <w:sz w:val="24"/>
                <w:szCs w:val="24"/>
              </w:rPr>
              <w:t xml:space="preserve"> в муниципальном </w:t>
            </w:r>
            <w:r>
              <w:rPr>
                <w:rFonts w:eastAsia="Times New Roman"/>
                <w:sz w:val="24"/>
                <w:szCs w:val="24"/>
              </w:rPr>
              <w:t>задании. Качество и объемы муниципальных услуг соответствуют требованиям муниципального задания.</w:t>
            </w:r>
          </w:p>
        </w:tc>
      </w:tr>
      <w:tr w:rsidR="00EA2EFA">
        <w:trPr>
          <w:trHeight w:hRule="exact" w:val="637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3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Выездные      проверки </w:t>
            </w:r>
            <w:r>
              <w:rPr>
                <w:rFonts w:eastAsia="Times New Roman"/>
                <w:sz w:val="24"/>
                <w:szCs w:val="24"/>
              </w:rPr>
              <w:t>качества предоставляемой услуги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9"/>
            </w:pPr>
            <w:r>
              <w:rPr>
                <w:rFonts w:eastAsia="Times New Roman"/>
                <w:sz w:val="24"/>
                <w:szCs w:val="24"/>
              </w:rPr>
              <w:t xml:space="preserve">Была   организована   выездная проверка    по 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контролю    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организацией   и   проведением спортивно</w:t>
            </w:r>
            <w:r w:rsidR="0088590E">
              <w:rPr>
                <w:rFonts w:eastAsia="Times New Roman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 xml:space="preserve">массовых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мероприятий,    проводимых    в </w:t>
            </w:r>
            <w:r>
              <w:rPr>
                <w:rFonts w:eastAsia="Times New Roman"/>
                <w:sz w:val="24"/>
                <w:szCs w:val="24"/>
              </w:rPr>
              <w:t xml:space="preserve">городе         (Фестиваль         по баскетболу     среди     мужских команд,     посвященный    Дню защитника                 Отечества, Международный    турнир    по волейболу   "Олимп   для  всех" среди   </w:t>
            </w:r>
            <w:r w:rsidR="0088590E">
              <w:rPr>
                <w:rFonts w:eastAsia="Times New Roman"/>
                <w:sz w:val="24"/>
                <w:szCs w:val="24"/>
              </w:rPr>
              <w:t>команд  девушек   1998-1999 г.р</w:t>
            </w:r>
            <w:r>
              <w:rPr>
                <w:rFonts w:eastAsia="Times New Roman"/>
                <w:sz w:val="24"/>
                <w:szCs w:val="24"/>
              </w:rPr>
              <w:t>.).</w:t>
            </w:r>
          </w:p>
          <w:p w:rsidR="00EA2EFA" w:rsidRDefault="000A164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 xml:space="preserve">Было  обеспечено  присутствие участников        и        зрителей.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Мероприятия   организованы   и </w:t>
            </w:r>
            <w:r>
              <w:rPr>
                <w:rFonts w:eastAsia="Times New Roman"/>
                <w:sz w:val="24"/>
                <w:szCs w:val="24"/>
              </w:rPr>
              <w:t>проведены      качественно,      с выполнением    всех    норм    и требований.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88590E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Была </w:t>
            </w:r>
            <w:r w:rsidR="000A1647">
              <w:rPr>
                <w:rFonts w:eastAsia="Times New Roman"/>
                <w:sz w:val="24"/>
                <w:szCs w:val="24"/>
              </w:rPr>
              <w:t>организована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выездная      проверка</w:t>
            </w:r>
            <w:r w:rsidR="000A1647">
              <w:rPr>
                <w:rFonts w:eastAsia="Times New Roman"/>
                <w:sz w:val="24"/>
                <w:szCs w:val="24"/>
              </w:rPr>
              <w:t xml:space="preserve"> по</w:t>
            </w:r>
            <w:r>
              <w:t xml:space="preserve">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>контролю за организацией и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проведением   спортивно </w:t>
            </w:r>
            <w:r w:rsidR="000A1647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A1647">
              <w:rPr>
                <w:rFonts w:eastAsia="Times New Roman"/>
                <w:sz w:val="24"/>
                <w:szCs w:val="24"/>
              </w:rPr>
              <w:t>массовых        мероприятий,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проводимых      в </w:t>
            </w:r>
            <w:r w:rsidR="000A1647">
              <w:rPr>
                <w:rFonts w:eastAsia="Times New Roman"/>
                <w:sz w:val="24"/>
                <w:szCs w:val="24"/>
              </w:rPr>
              <w:t>городе</w:t>
            </w:r>
            <w:r>
              <w:t xml:space="preserve"> </w:t>
            </w:r>
            <w:r w:rsidR="000A1647"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Открытое   Первенство </w:t>
            </w:r>
            <w:r w:rsidR="000A1647">
              <w:rPr>
                <w:rFonts w:eastAsia="Times New Roman"/>
                <w:sz w:val="24"/>
                <w:szCs w:val="24"/>
              </w:rPr>
              <w:t xml:space="preserve"> г.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Югорска    по хоккею</w:t>
            </w:r>
            <w:r w:rsidR="000A1647">
              <w:rPr>
                <w:rFonts w:eastAsia="Times New Roman"/>
                <w:sz w:val="24"/>
                <w:szCs w:val="24"/>
              </w:rPr>
              <w:t xml:space="preserve"> с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шайбой     среди</w:t>
            </w:r>
            <w:r w:rsidR="000A1647">
              <w:rPr>
                <w:rFonts w:eastAsia="Times New Roman"/>
                <w:sz w:val="24"/>
                <w:szCs w:val="24"/>
              </w:rPr>
              <w:t xml:space="preserve"> мужских</w:t>
            </w:r>
            <w:r>
              <w:t xml:space="preserve"> </w:t>
            </w:r>
            <w:r w:rsidR="000A1647">
              <w:rPr>
                <w:rFonts w:eastAsia="Times New Roman"/>
                <w:sz w:val="24"/>
                <w:szCs w:val="24"/>
              </w:rPr>
              <w:t>команд</w:t>
            </w:r>
            <w:proofErr w:type="gramEnd"/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этап 9го Кубка юниоров</w:t>
            </w:r>
          </w:p>
          <w:p w:rsidR="00EA2EFA" w:rsidRDefault="008859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города Югорска </w:t>
            </w:r>
            <w:r w:rsidR="000A1647">
              <w:rPr>
                <w:rFonts w:eastAsia="Times New Roman"/>
                <w:sz w:val="24"/>
                <w:szCs w:val="24"/>
              </w:rPr>
              <w:t xml:space="preserve">"Планерок- 2014" в классе </w:t>
            </w:r>
            <w:r w:rsidR="000A1647">
              <w:rPr>
                <w:rFonts w:eastAsia="Times New Roman"/>
                <w:sz w:val="24"/>
                <w:szCs w:val="24"/>
                <w:lang w:val="en-US"/>
              </w:rPr>
              <w:t>F</w:t>
            </w:r>
            <w:r w:rsidR="000A1647" w:rsidRPr="0088590E">
              <w:rPr>
                <w:rFonts w:eastAsia="Times New Roman"/>
                <w:sz w:val="24"/>
                <w:szCs w:val="24"/>
              </w:rPr>
              <w:t>-</w:t>
            </w:r>
            <w:r w:rsidR="000A1647" w:rsidRPr="0088590E">
              <w:rPr>
                <w:sz w:val="24"/>
                <w:szCs w:val="24"/>
              </w:rPr>
              <w:t>1-</w:t>
            </w:r>
            <w:r w:rsidR="000A1647">
              <w:rPr>
                <w:sz w:val="24"/>
                <w:szCs w:val="24"/>
                <w:lang w:val="en-US"/>
              </w:rPr>
              <w:t>N</w:t>
            </w:r>
            <w:r w:rsidR="000A1647" w:rsidRPr="0088590E">
              <w:rPr>
                <w:sz w:val="24"/>
                <w:szCs w:val="24"/>
              </w:rPr>
              <w:t>).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Участниками   мероприятия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оставлены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положительные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отзывы</w:t>
            </w:r>
            <w:r w:rsidR="0088590E"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Рекомендовано:</w:t>
            </w:r>
          </w:p>
          <w:p w:rsidR="00EA2EFA" w:rsidRDefault="008859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Подготовить </w:t>
            </w:r>
            <w:r w:rsidR="000A1647">
              <w:rPr>
                <w:rFonts w:eastAsia="Times New Roman"/>
                <w:sz w:val="24"/>
                <w:szCs w:val="24"/>
              </w:rPr>
              <w:t>обзорную</w:t>
            </w:r>
          </w:p>
          <w:p w:rsidR="00EA2EFA" w:rsidRDefault="008859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информацию </w:t>
            </w:r>
            <w:proofErr w:type="gramStart"/>
            <w:r w:rsidR="000A164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освещения   мероприятия   в</w:t>
            </w:r>
            <w:r w:rsidR="0088590E">
              <w:t xml:space="preserve"> </w:t>
            </w:r>
            <w:r w:rsidR="0088590E">
              <w:rPr>
                <w:rFonts w:eastAsia="Times New Roman"/>
                <w:sz w:val="24"/>
                <w:szCs w:val="24"/>
              </w:rPr>
              <w:t xml:space="preserve">средствах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массовой</w:t>
            </w:r>
            <w:proofErr w:type="gramEnd"/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4" w:firstLine="14"/>
            </w:pPr>
            <w:r>
              <w:rPr>
                <w:rFonts w:eastAsia="Times New Roman"/>
                <w:sz w:val="24"/>
                <w:szCs w:val="24"/>
              </w:rPr>
              <w:t>Посещение           спортивно-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массовых          мероприятий, </w:t>
            </w:r>
            <w:r>
              <w:rPr>
                <w:rFonts w:eastAsia="Times New Roman"/>
                <w:sz w:val="24"/>
                <w:szCs w:val="24"/>
              </w:rPr>
              <w:t xml:space="preserve">организованных                   в соответствии                         с утвержденным муниципальным заданием на предоставление муниципальных            услуг («Веселые                 старты»,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посвященные 10-летию МУК </w:t>
            </w:r>
            <w:r>
              <w:rPr>
                <w:rFonts w:eastAsia="Times New Roman"/>
                <w:sz w:val="24"/>
                <w:szCs w:val="24"/>
              </w:rPr>
              <w:t>ЦПКиО «Аттракцион», Всероссийский    День    бега «Кросс Нации-2014»).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9" w:firstLine="10"/>
              <w:jc w:val="both"/>
            </w:pPr>
            <w:r>
              <w:rPr>
                <w:rFonts w:eastAsia="Times New Roman"/>
                <w:sz w:val="24"/>
                <w:szCs w:val="24"/>
              </w:rPr>
              <w:t>Проверка по организации и проведению спортивно-массового мероприятия, организованного в рамках муниципального задания (Первенство ХМАО-Югры по волейболу среди женщин в зачет Спартакиады городов и районов автономного округа).</w:t>
            </w:r>
          </w:p>
          <w:p w:rsidR="00EA2EFA" w:rsidRDefault="000A1647">
            <w:pPr>
              <w:shd w:val="clear" w:color="auto" w:fill="FFFFFF"/>
              <w:spacing w:line="274" w:lineRule="exact"/>
              <w:ind w:right="29" w:firstLine="5"/>
            </w:pPr>
            <w:r>
              <w:rPr>
                <w:rFonts w:eastAsia="Times New Roman"/>
                <w:sz w:val="24"/>
                <w:szCs w:val="24"/>
              </w:rPr>
              <w:t xml:space="preserve">Установлен факт проведения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мероприятия.        Количество </w:t>
            </w:r>
            <w:r>
              <w:rPr>
                <w:rFonts w:eastAsia="Times New Roman"/>
                <w:sz w:val="24"/>
                <w:szCs w:val="24"/>
              </w:rPr>
              <w:t xml:space="preserve">присутствующих соответствует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плановой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Отмечены      положительные отзывы        участников        и зрителей мероприятия.</w:t>
            </w:r>
          </w:p>
        </w:tc>
      </w:tr>
      <w:tr w:rsidR="00EA2EFA">
        <w:trPr>
          <w:trHeight w:hRule="exact" w:val="2789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" w:right="19" w:firstLine="5"/>
            </w:pPr>
            <w:r>
              <w:rPr>
                <w:rFonts w:eastAsia="Times New Roman"/>
                <w:sz w:val="24"/>
                <w:szCs w:val="24"/>
              </w:rPr>
              <w:t>Плановые     проверки качества предоставляемой услуги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Была                  организована камеральная            проверка качества   и   эффективности предоставляемых населению муниципальных услуг. Установлено: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5" w:hanging="19"/>
              <w:jc w:val="both"/>
            </w:pPr>
            <w:r>
              <w:rPr>
                <w:rFonts w:eastAsia="Times New Roman"/>
                <w:sz w:val="24"/>
                <w:szCs w:val="24"/>
              </w:rPr>
              <w:t>При предоставлении муниципальных услуг (работ) соблюдены все требования       и        нормы,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</w:tr>
    </w:tbl>
    <w:p w:rsidR="00EA2EFA" w:rsidRDefault="00EA2EFA">
      <w:pPr>
        <w:sectPr w:rsidR="00EA2EFA">
          <w:pgSz w:w="16834" w:h="11909" w:orient="landscape"/>
          <w:pgMar w:top="360" w:right="435" w:bottom="360" w:left="4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3523"/>
        <w:gridCol w:w="3144"/>
        <w:gridCol w:w="3235"/>
        <w:gridCol w:w="3355"/>
      </w:tblGrid>
      <w:tr w:rsidR="00EA2EFA">
        <w:trPr>
          <w:trHeight w:hRule="exact" w:val="1426"/>
        </w:trPr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ind w:left="3038"/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88590E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предъявленн</w:t>
            </w:r>
            <w:r w:rsidR="000A1647">
              <w:rPr>
                <w:rFonts w:eastAsia="Times New Roman"/>
                <w:sz w:val="24"/>
                <w:szCs w:val="24"/>
              </w:rPr>
              <w:t>ые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 xml:space="preserve">        к        их </w:t>
            </w:r>
            <w:r w:rsidR="000A1647">
              <w:rPr>
                <w:rFonts w:eastAsia="Times New Roman"/>
                <w:spacing w:val="-2"/>
                <w:sz w:val="24"/>
                <w:szCs w:val="24"/>
              </w:rPr>
              <w:t xml:space="preserve">предоставлению.    Выявлена </w:t>
            </w:r>
            <w:r w:rsidR="000A1647">
              <w:rPr>
                <w:rFonts w:eastAsia="Times New Roman"/>
                <w:sz w:val="24"/>
                <w:szCs w:val="24"/>
              </w:rPr>
              <w:t>потребность    населения    в оказываемых             услугах (работах).</w:t>
            </w:r>
          </w:p>
        </w:tc>
        <w:tc>
          <w:tcPr>
            <w:tcW w:w="3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</w:tr>
      <w:tr w:rsidR="00EA2EFA">
        <w:trPr>
          <w:trHeight w:hRule="exact" w:val="3883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4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Проведение     опросов </w:t>
            </w:r>
            <w:r>
              <w:rPr>
                <w:rFonts w:eastAsia="Times New Roman"/>
                <w:sz w:val="24"/>
                <w:szCs w:val="24"/>
              </w:rPr>
              <w:t>(анкетирования) населения по качеству предоставляемых услуг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Проведен опрос среди 300 респондентов, получающих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муниципальные        услуги, </w:t>
            </w:r>
            <w:r>
              <w:rPr>
                <w:rFonts w:eastAsia="Times New Roman"/>
                <w:sz w:val="24"/>
                <w:szCs w:val="24"/>
              </w:rPr>
              <w:t xml:space="preserve">предоставляемые учреждением. В результате полученных              данных установлено,                    что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     и      качество предоставляемых         услуг </w:t>
            </w: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установленным   нормам   и требованиям,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установленным                   в муниципальном задании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sz w:val="24"/>
                <w:szCs w:val="24"/>
              </w:rPr>
              <w:t>Проведен  опрос   среди   300 респондентов,    получающих муниципальные           услуги, предоставляемые учреждением.   В   результате полученных                 данных установлено, что количество и качество предоставляемых услуг                соответствует установленным    нормам    и требованиям, установленным в муниципальном задании</w:t>
            </w:r>
          </w:p>
        </w:tc>
      </w:tr>
      <w:tr w:rsidR="00EA2EFA">
        <w:trPr>
          <w:trHeight w:hRule="exact" w:val="298"/>
        </w:trPr>
        <w:tc>
          <w:tcPr>
            <w:tcW w:w="15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Итого: 14 проверок, из них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 выездных</w:t>
            </w:r>
          </w:p>
        </w:tc>
      </w:tr>
    </w:tbl>
    <w:p w:rsidR="00EA2EFA" w:rsidRDefault="0052147B" w:rsidP="0052147B">
      <w:pPr>
        <w:shd w:val="clear" w:color="auto" w:fill="FFFFFF"/>
        <w:spacing w:before="528" w:line="278" w:lineRule="exact"/>
      </w:pPr>
      <w:r>
        <w:rPr>
          <w:rFonts w:eastAsia="Times New Roman"/>
          <w:spacing w:val="-15"/>
          <w:sz w:val="26"/>
          <w:szCs w:val="26"/>
        </w:rPr>
        <w:t xml:space="preserve">    </w:t>
      </w:r>
      <w:r w:rsidR="000A1647">
        <w:rPr>
          <w:rFonts w:eastAsia="Times New Roman"/>
          <w:spacing w:val="-15"/>
          <w:sz w:val="26"/>
          <w:szCs w:val="26"/>
        </w:rPr>
        <w:t>Итого:</w:t>
      </w:r>
    </w:p>
    <w:p w:rsidR="00EA2EFA" w:rsidRDefault="000A1647">
      <w:pPr>
        <w:shd w:val="clear" w:color="auto" w:fill="FFFFFF"/>
        <w:spacing w:after="470" w:line="278" w:lineRule="exact"/>
        <w:ind w:left="307"/>
      </w:pPr>
      <w:r>
        <w:rPr>
          <w:rFonts w:eastAsia="Times New Roman"/>
          <w:spacing w:val="-3"/>
          <w:sz w:val="26"/>
          <w:szCs w:val="26"/>
        </w:rPr>
        <w:t xml:space="preserve">В 2014 году было организовано и проведено 37 проверок в муниципальных учреждениях физической культуры, спорта, работе с детьми и </w:t>
      </w:r>
      <w:r>
        <w:rPr>
          <w:rFonts w:eastAsia="Times New Roman"/>
          <w:spacing w:val="-9"/>
          <w:sz w:val="26"/>
          <w:szCs w:val="26"/>
        </w:rPr>
        <w:t xml:space="preserve">молодежью на предмет осуществления последними муниципальных заданий на выполнение муниципальных услуг (работ), из них 17 выездных. </w:t>
      </w:r>
      <w:r>
        <w:rPr>
          <w:rFonts w:eastAsia="Times New Roman"/>
          <w:sz w:val="26"/>
          <w:szCs w:val="26"/>
        </w:rPr>
        <w:t>Выполнение - 100,0% к установленному плану.</w:t>
      </w:r>
    </w:p>
    <w:p w:rsidR="00EA2EFA" w:rsidRDefault="00EA2EFA">
      <w:pPr>
        <w:shd w:val="clear" w:color="auto" w:fill="FFFFFF"/>
        <w:spacing w:after="470" w:line="278" w:lineRule="exact"/>
        <w:ind w:left="307"/>
        <w:sectPr w:rsidR="00EA2EFA">
          <w:pgSz w:w="16834" w:h="11909" w:orient="landscape"/>
          <w:pgMar w:top="1217" w:right="437" w:bottom="360" w:left="436" w:header="720" w:footer="720" w:gutter="0"/>
          <w:cols w:space="60"/>
          <w:noEndnote/>
        </w:sectPr>
      </w:pPr>
    </w:p>
    <w:p w:rsidR="00EA2EFA" w:rsidRDefault="00EA2EFA">
      <w:pPr>
        <w:framePr w:h="826" w:hSpace="38" w:wrap="notBeside" w:vAnchor="text" w:hAnchor="margin" w:x="9524" w:y="1"/>
        <w:rPr>
          <w:sz w:val="24"/>
          <w:szCs w:val="24"/>
        </w:rPr>
      </w:pPr>
    </w:p>
    <w:p w:rsidR="00EA2EFA" w:rsidRDefault="000A1647">
      <w:pPr>
        <w:shd w:val="clear" w:color="auto" w:fill="FFFFFF"/>
        <w:spacing w:before="72"/>
      </w:pPr>
      <w:r>
        <w:rPr>
          <w:rFonts w:eastAsia="Times New Roman"/>
          <w:b/>
          <w:bCs/>
          <w:spacing w:val="-11"/>
          <w:sz w:val="26"/>
          <w:szCs w:val="26"/>
        </w:rPr>
        <w:lastRenderedPageBreak/>
        <w:t>Начальник Управления социально политики администрации города Югорска</w:t>
      </w:r>
    </w:p>
    <w:p w:rsidR="00EA2EFA" w:rsidRDefault="000A1647">
      <w:pPr>
        <w:shd w:val="clear" w:color="auto" w:fill="FFFFFF"/>
        <w:spacing w:before="67"/>
      </w:pPr>
      <w:r>
        <w:br w:type="column"/>
      </w:r>
      <w:r>
        <w:rPr>
          <w:rFonts w:eastAsia="Times New Roman"/>
          <w:b/>
          <w:bCs/>
          <w:spacing w:val="-13"/>
          <w:sz w:val="26"/>
          <w:szCs w:val="26"/>
        </w:rPr>
        <w:lastRenderedPageBreak/>
        <w:t>В.М. Бурматов</w:t>
      </w:r>
    </w:p>
    <w:p w:rsidR="00EA2EFA" w:rsidRDefault="00EA2EFA">
      <w:pPr>
        <w:shd w:val="clear" w:color="auto" w:fill="FFFFFF"/>
        <w:spacing w:before="67"/>
        <w:sectPr w:rsidR="00EA2EFA">
          <w:type w:val="continuous"/>
          <w:pgSz w:w="16834" w:h="11909" w:orient="landscape"/>
          <w:pgMar w:top="1217" w:right="1887" w:bottom="360" w:left="744" w:header="720" w:footer="720" w:gutter="0"/>
          <w:cols w:num="2" w:space="720" w:equalWidth="0">
            <w:col w:w="8596" w:space="3984"/>
            <w:col w:w="1622"/>
          </w:cols>
          <w:noEndnote/>
        </w:sectPr>
      </w:pPr>
    </w:p>
    <w:p w:rsidR="000A1647" w:rsidRDefault="000A1647">
      <w:pPr>
        <w:shd w:val="clear" w:color="auto" w:fill="FFFFFF"/>
        <w:spacing w:before="456" w:line="230" w:lineRule="exact"/>
        <w:ind w:left="302" w:right="12096"/>
      </w:pPr>
      <w:r>
        <w:rPr>
          <w:rFonts w:eastAsia="Times New Roman"/>
          <w:spacing w:val="-10"/>
          <w:sz w:val="22"/>
          <w:szCs w:val="22"/>
        </w:rPr>
        <w:t>Исп.: начальник отдела по СЭП УСП О.В. Самсоненко, тел.: 8(34675) 5-00-24</w:t>
      </w:r>
    </w:p>
    <w:sectPr w:rsidR="000A1647">
      <w:type w:val="continuous"/>
      <w:pgSz w:w="16834" w:h="11909" w:orient="landscape"/>
      <w:pgMar w:top="1217" w:right="437" w:bottom="360" w:left="4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7"/>
    <w:rsid w:val="000A1647"/>
    <w:rsid w:val="0052147B"/>
    <w:rsid w:val="0088590E"/>
    <w:rsid w:val="00EA2EFA"/>
    <w:rsid w:val="00E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4</cp:revision>
  <dcterms:created xsi:type="dcterms:W3CDTF">2015-04-10T07:54:00Z</dcterms:created>
  <dcterms:modified xsi:type="dcterms:W3CDTF">2015-04-15T06:00:00Z</dcterms:modified>
</cp:coreProperties>
</file>